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07E56E" w14:textId="77777777" w:rsidR="00641C94" w:rsidRDefault="00271BB8">
      <w:pPr>
        <w:spacing w:line="276" w:lineRule="auto"/>
        <w:jc w:val="both"/>
      </w:pPr>
      <w:r>
        <w:rPr>
          <w:sz w:val="24"/>
          <w:szCs w:val="24"/>
        </w:rPr>
        <w:t>UNIVERSIDADE FEDERAL FLUMINENSE</w:t>
      </w:r>
    </w:p>
    <w:p w14:paraId="59F98DC4" w14:textId="77777777" w:rsidR="00641C94" w:rsidRDefault="00271BB8">
      <w:pPr>
        <w:spacing w:line="276" w:lineRule="auto"/>
        <w:jc w:val="both"/>
      </w:pPr>
      <w:r>
        <w:rPr>
          <w:sz w:val="24"/>
          <w:szCs w:val="24"/>
        </w:rPr>
        <w:t>PRÓ-REITORIA DE GRADUAÇÃO</w:t>
      </w:r>
    </w:p>
    <w:p w14:paraId="55C08C1E" w14:textId="77777777" w:rsidR="00641C94" w:rsidRDefault="00271B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DIVISÃO DE MONITORIA</w:t>
      </w:r>
    </w:p>
    <w:p w14:paraId="56CC34A9" w14:textId="77777777" w:rsidR="00763883" w:rsidRDefault="00763883">
      <w:pPr>
        <w:spacing w:line="276" w:lineRule="auto"/>
        <w:jc w:val="both"/>
      </w:pPr>
      <w:r>
        <w:rPr>
          <w:sz w:val="24"/>
          <w:szCs w:val="24"/>
        </w:rPr>
        <w:t>E DEPARTAMENTO DE MEDICINA CLÍNICA (MMC)</w:t>
      </w:r>
    </w:p>
    <w:p w14:paraId="730D2875" w14:textId="77777777" w:rsidR="00641C94" w:rsidRDefault="00641C94">
      <w:pPr>
        <w:spacing w:line="276" w:lineRule="auto"/>
        <w:jc w:val="both"/>
      </w:pPr>
    </w:p>
    <w:p w14:paraId="5AD61460" w14:textId="01302652" w:rsidR="00763883" w:rsidRDefault="00397356" w:rsidP="00763883">
      <w:pPr>
        <w:pStyle w:val="Ttulo6"/>
        <w:spacing w:line="276" w:lineRule="auto"/>
      </w:pPr>
      <w:r>
        <w:t>PROJETO</w:t>
      </w:r>
      <w:r w:rsidR="00271BB8">
        <w:t xml:space="preserve"> DE MONITORIA PARA CLÍNICA MÉDICA</w:t>
      </w:r>
    </w:p>
    <w:p w14:paraId="61D89B16" w14:textId="77777777" w:rsidR="00763883" w:rsidRPr="00763883" w:rsidRDefault="00763883" w:rsidP="00763883">
      <w:pPr>
        <w:pStyle w:val="Ttulo6"/>
        <w:spacing w:line="276" w:lineRule="auto"/>
      </w:pPr>
      <w:r>
        <w:t>PROCESSO SELETIVO UNIFICADO</w:t>
      </w:r>
    </w:p>
    <w:p w14:paraId="4DC290A1" w14:textId="57648AA8" w:rsidR="00641C94" w:rsidRDefault="002F7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ANO 20</w:t>
      </w:r>
      <w:r w:rsidR="005C063B">
        <w:rPr>
          <w:b/>
          <w:sz w:val="24"/>
          <w:szCs w:val="24"/>
        </w:rPr>
        <w:t>2</w:t>
      </w:r>
      <w:r w:rsidR="00DC3E52">
        <w:rPr>
          <w:b/>
          <w:sz w:val="24"/>
          <w:szCs w:val="24"/>
        </w:rPr>
        <w:t>4</w:t>
      </w:r>
    </w:p>
    <w:p w14:paraId="541A4812" w14:textId="77777777" w:rsidR="00397356" w:rsidRDefault="00397356" w:rsidP="00397356"/>
    <w:p w14:paraId="3C335112" w14:textId="77777777" w:rsidR="00641C94" w:rsidRDefault="00641C94">
      <w:pPr>
        <w:spacing w:line="276" w:lineRule="auto"/>
        <w:jc w:val="both"/>
      </w:pPr>
    </w:p>
    <w:p w14:paraId="456955A9" w14:textId="22B271DF" w:rsidR="00397356" w:rsidRDefault="00397356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Executante: MMC (departamento de medicina clínica)</w:t>
      </w:r>
    </w:p>
    <w:p w14:paraId="1FCA95D7" w14:textId="77777777" w:rsidR="00397356" w:rsidRDefault="00397356">
      <w:pPr>
        <w:spacing w:line="276" w:lineRule="auto"/>
        <w:jc w:val="both"/>
        <w:rPr>
          <w:sz w:val="24"/>
          <w:szCs w:val="24"/>
          <w:u w:val="single"/>
        </w:rPr>
      </w:pPr>
    </w:p>
    <w:p w14:paraId="17B9FE8D" w14:textId="7B0F4E8B" w:rsidR="00641C94" w:rsidRDefault="00341BBF">
      <w:pPr>
        <w:spacing w:line="276" w:lineRule="auto"/>
        <w:jc w:val="both"/>
      </w:pPr>
      <w:r>
        <w:rPr>
          <w:sz w:val="24"/>
          <w:szCs w:val="24"/>
          <w:u w:val="single"/>
        </w:rPr>
        <w:t xml:space="preserve">Títulos dos </w:t>
      </w:r>
      <w:r w:rsidR="00763883">
        <w:rPr>
          <w:sz w:val="24"/>
          <w:szCs w:val="24"/>
          <w:u w:val="single"/>
        </w:rPr>
        <w:t>Projetos Contemplados</w:t>
      </w:r>
    </w:p>
    <w:p w14:paraId="556726FC" w14:textId="244F94BB" w:rsidR="0063135D" w:rsidRPr="00C76E44" w:rsidRDefault="0063135D" w:rsidP="00763883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C76E44">
        <w:rPr>
          <w:rStyle w:val="apple-style-span"/>
          <w:sz w:val="24"/>
          <w:szCs w:val="24"/>
        </w:rPr>
        <w:t xml:space="preserve">Ensino de Clínica Médica </w:t>
      </w:r>
      <w:r w:rsidRPr="00C76E44">
        <w:rPr>
          <w:sz w:val="24"/>
          <w:szCs w:val="24"/>
        </w:rPr>
        <w:t>Baseado em Problema (PBL – Problem Based Learning)</w:t>
      </w:r>
      <w:r w:rsidR="00134021" w:rsidRPr="00C76E44">
        <w:rPr>
          <w:sz w:val="24"/>
          <w:szCs w:val="24"/>
        </w:rPr>
        <w:t xml:space="preserve"> – MMCP 0027</w:t>
      </w:r>
    </w:p>
    <w:p w14:paraId="714F817D" w14:textId="235C1CFC" w:rsidR="00763883" w:rsidRPr="00C76E44" w:rsidRDefault="00763883" w:rsidP="00763883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C76E44">
        <w:rPr>
          <w:rStyle w:val="apple-style-span"/>
          <w:color w:val="000000"/>
          <w:sz w:val="24"/>
          <w:szCs w:val="24"/>
        </w:rPr>
        <w:t xml:space="preserve">Ensino de Clínica Médica </w:t>
      </w:r>
      <w:r w:rsidRPr="00C76E44">
        <w:rPr>
          <w:sz w:val="24"/>
          <w:szCs w:val="24"/>
        </w:rPr>
        <w:t>Baseado em Times (TBL – Team Based Learning)</w:t>
      </w:r>
      <w:r w:rsidR="00134021" w:rsidRPr="00C76E44">
        <w:rPr>
          <w:sz w:val="24"/>
          <w:szCs w:val="24"/>
        </w:rPr>
        <w:t xml:space="preserve"> – MMCP 0028</w:t>
      </w:r>
    </w:p>
    <w:p w14:paraId="2947CBF8" w14:textId="25460226" w:rsidR="00C76E44" w:rsidRPr="00C76E44" w:rsidRDefault="00C76E44" w:rsidP="00763883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C76E44">
        <w:rPr>
          <w:sz w:val="24"/>
          <w:szCs w:val="24"/>
        </w:rPr>
        <w:t>Introdução ao aprendizado do Raciocínio Clínico pela Anamnese</w:t>
      </w:r>
      <w:r>
        <w:rPr>
          <w:sz w:val="24"/>
          <w:szCs w:val="24"/>
        </w:rPr>
        <w:t xml:space="preserve"> – MMCA 0013</w:t>
      </w:r>
    </w:p>
    <w:p w14:paraId="1227807D" w14:textId="77777777" w:rsidR="00641C94" w:rsidRPr="00C76E44" w:rsidRDefault="00641C94">
      <w:pPr>
        <w:spacing w:line="276" w:lineRule="auto"/>
        <w:jc w:val="both"/>
        <w:rPr>
          <w:sz w:val="24"/>
          <w:szCs w:val="24"/>
        </w:rPr>
      </w:pPr>
    </w:p>
    <w:p w14:paraId="1078FA6E" w14:textId="77777777" w:rsidR="00641C94" w:rsidRPr="00C76E44" w:rsidRDefault="00271BB8">
      <w:pPr>
        <w:spacing w:line="276" w:lineRule="auto"/>
        <w:jc w:val="both"/>
        <w:rPr>
          <w:sz w:val="24"/>
          <w:szCs w:val="24"/>
        </w:rPr>
      </w:pPr>
      <w:r w:rsidRPr="00C76E44">
        <w:rPr>
          <w:sz w:val="24"/>
          <w:szCs w:val="24"/>
          <w:u w:val="single"/>
        </w:rPr>
        <w:t>Enquadramento do Projeto</w:t>
      </w:r>
      <w:r w:rsidRPr="00C76E44">
        <w:rPr>
          <w:sz w:val="24"/>
          <w:szCs w:val="24"/>
        </w:rPr>
        <w:t>: práticas pedagógicas inovadoras.</w:t>
      </w:r>
    </w:p>
    <w:p w14:paraId="0C2BF839" w14:textId="77777777" w:rsidR="00641C94" w:rsidRPr="00C76E44" w:rsidRDefault="00641C94">
      <w:pPr>
        <w:spacing w:line="276" w:lineRule="auto"/>
        <w:jc w:val="both"/>
        <w:rPr>
          <w:sz w:val="24"/>
          <w:szCs w:val="24"/>
        </w:rPr>
      </w:pPr>
    </w:p>
    <w:p w14:paraId="0DDE6745" w14:textId="77777777" w:rsidR="00641C94" w:rsidRPr="00C76E44" w:rsidRDefault="00271BB8">
      <w:pPr>
        <w:spacing w:line="276" w:lineRule="auto"/>
        <w:jc w:val="both"/>
        <w:rPr>
          <w:sz w:val="24"/>
          <w:szCs w:val="24"/>
        </w:rPr>
      </w:pPr>
      <w:r w:rsidRPr="00C76E44">
        <w:rPr>
          <w:sz w:val="24"/>
          <w:szCs w:val="24"/>
          <w:u w:val="single"/>
        </w:rPr>
        <w:t>Disciplinas vinculadas ao Projeto</w:t>
      </w:r>
    </w:p>
    <w:p w14:paraId="282C7D43" w14:textId="287F2B5F" w:rsidR="0063135D" w:rsidRDefault="0063135D" w:rsidP="00350545">
      <w:pPr>
        <w:pStyle w:val="PargrafodaLista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50545">
        <w:rPr>
          <w:sz w:val="24"/>
          <w:szCs w:val="24"/>
        </w:rPr>
        <w:t>Medicina Integral do Adulto e do Idoso IV (8º período) - MGM 00305</w:t>
      </w:r>
      <w:r w:rsidR="00350545" w:rsidRPr="00350545">
        <w:rPr>
          <w:sz w:val="24"/>
          <w:szCs w:val="24"/>
        </w:rPr>
        <w:t xml:space="preserve"> </w:t>
      </w:r>
      <w:r w:rsidR="00350545" w:rsidRPr="00350545">
        <w:sym w:font="Wingdings" w:char="F0E0"/>
      </w:r>
      <w:r w:rsidR="00350545" w:rsidRPr="00350545">
        <w:rPr>
          <w:sz w:val="24"/>
          <w:szCs w:val="24"/>
        </w:rPr>
        <w:t xml:space="preserve"> aqui somos disciplina obrigatória toda quarta e sexta-feira, na qual a participação do aluno é mais importante.</w:t>
      </w:r>
    </w:p>
    <w:p w14:paraId="39A83394" w14:textId="40FFC2C6" w:rsidR="0007062C" w:rsidRPr="00350545" w:rsidRDefault="0007062C" w:rsidP="0007062C">
      <w:pPr>
        <w:pStyle w:val="PargrafodaLista"/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Alunos: 80 por semestre (obrigatório para toda turma)</w:t>
      </w:r>
    </w:p>
    <w:p w14:paraId="4DCE39D9" w14:textId="77777777" w:rsidR="0063135D" w:rsidRDefault="0063135D" w:rsidP="00350545">
      <w:pPr>
        <w:pStyle w:val="PargrafodaLista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50545">
        <w:rPr>
          <w:sz w:val="24"/>
          <w:szCs w:val="24"/>
        </w:rPr>
        <w:t>Internato Obrigatório em Clínica Médica - MGM 14043</w:t>
      </w:r>
    </w:p>
    <w:p w14:paraId="61DA0072" w14:textId="440F197E" w:rsidR="0007062C" w:rsidRPr="00350545" w:rsidRDefault="0007062C" w:rsidP="0007062C">
      <w:pPr>
        <w:pStyle w:val="PargrafodaLista"/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Alunos: </w:t>
      </w:r>
      <w:r w:rsidR="009A3101">
        <w:rPr>
          <w:sz w:val="24"/>
          <w:szCs w:val="24"/>
        </w:rPr>
        <w:t>4</w:t>
      </w:r>
      <w:r>
        <w:rPr>
          <w:sz w:val="24"/>
          <w:szCs w:val="24"/>
        </w:rPr>
        <w:t>0 por rodízio trimestral (internato obrigatório para toda turma)</w:t>
      </w:r>
    </w:p>
    <w:p w14:paraId="7B8E10BF" w14:textId="77777777" w:rsidR="00641C94" w:rsidRDefault="00641C94">
      <w:pPr>
        <w:spacing w:line="276" w:lineRule="auto"/>
        <w:jc w:val="both"/>
      </w:pPr>
    </w:p>
    <w:p w14:paraId="14256434" w14:textId="77777777" w:rsidR="00641C94" w:rsidRDefault="00271BB8">
      <w:pPr>
        <w:spacing w:line="276" w:lineRule="auto"/>
        <w:jc w:val="both"/>
      </w:pPr>
      <w:r>
        <w:rPr>
          <w:sz w:val="24"/>
          <w:szCs w:val="24"/>
          <w:u w:val="single"/>
        </w:rPr>
        <w:t>Caracterização do Projeto</w:t>
      </w:r>
    </w:p>
    <w:p w14:paraId="7981D942" w14:textId="77777777" w:rsidR="00641C94" w:rsidRDefault="00641C94">
      <w:pPr>
        <w:spacing w:line="276" w:lineRule="auto"/>
        <w:jc w:val="both"/>
      </w:pPr>
    </w:p>
    <w:p w14:paraId="0578A5ED" w14:textId="77777777" w:rsidR="0063135D" w:rsidRDefault="0063135D" w:rsidP="0063135D">
      <w:pPr>
        <w:spacing w:line="276" w:lineRule="auto"/>
        <w:jc w:val="both"/>
        <w:rPr>
          <w:sz w:val="24"/>
        </w:rPr>
      </w:pPr>
      <w:r>
        <w:rPr>
          <w:sz w:val="24"/>
        </w:rPr>
        <w:t>A vasta extensão do conteúdo de clínica médica é um desafio na formação do aluno. Como docentes, observa-se grande dificuldade nos alunos em extrapolar o conteúdo esquematizado, pelo qual as doenças são apresentadas em aulas e livros, para a prática clínica. O método de aprendizado baseado em problema (ou PBL) é uma forma de mostrar ao aluno casos da “vida real” procurando ensiná-lo como deve ser feita a investigação e o tratamento até o diagnóstico definitivo. Cabe ressaltar que esta atividade difere das sessões de apresentação de casos clínicos. Nesta, um caso é apresentado com uma breve revisão da literatura. No projeto PBL da clínica médica, apresenta-se o caso. O monitor e o docente levam os alunos para anamnese e exame físico, e depois discute-se a abordagem diagnóstica, investigativa e terapêutica mais adequada.</w:t>
      </w:r>
    </w:p>
    <w:p w14:paraId="00822CC6" w14:textId="77777777" w:rsidR="0063135D" w:rsidRDefault="0063135D" w:rsidP="0063135D">
      <w:pPr>
        <w:spacing w:line="276" w:lineRule="auto"/>
        <w:jc w:val="both"/>
        <w:rPr>
          <w:sz w:val="24"/>
        </w:rPr>
      </w:pPr>
    </w:p>
    <w:p w14:paraId="1CFC59D6" w14:textId="77777777" w:rsidR="0065585E" w:rsidRDefault="0065585E" w:rsidP="0065585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O método de aprendizado baseado em time (ou TBL) é uma forma de mostrar ao aluno casos da “vida real” procurando ensiná-lo como deve ser feita a investigação e o tratamento até o diagnóstico definitivo e é estimulado que os alunos trabalhem em </w:t>
      </w:r>
      <w:r>
        <w:rPr>
          <w:sz w:val="24"/>
        </w:rPr>
        <w:lastRenderedPageBreak/>
        <w:t>conjunto para a solução do caso. No modelo adotado por nós, eles se dividem em time de anamnese + exame físico + investigação + terapia. Após coletarem as informações, sentam juntos e tentam unir os dados coletados para chegar aos exames necessários, diagnóstico e tratamentos indicados.</w:t>
      </w:r>
    </w:p>
    <w:p w14:paraId="180F192C" w14:textId="77777777" w:rsidR="0065585E" w:rsidRDefault="0065585E" w:rsidP="0063135D">
      <w:pPr>
        <w:spacing w:line="276" w:lineRule="auto"/>
        <w:jc w:val="both"/>
        <w:rPr>
          <w:sz w:val="24"/>
        </w:rPr>
      </w:pPr>
    </w:p>
    <w:p w14:paraId="16457555" w14:textId="77777777" w:rsidR="0063135D" w:rsidRDefault="0063135D" w:rsidP="0063135D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Outro aspecto do projeto é o corpo docente da clínica médica tem por objetivo criar novas formas de ensino da medicina com apoio das novas tecnologias. Neste projeto, o monitor auxiliará o docente na transcrição dos conteúdos principais das aulas “baseadas em problemas” para arquivos de vídeo (disponibilizados no canal de vídeo aulas da UFF) e na implantação do </w:t>
      </w:r>
      <w:r w:rsidRPr="005B4977">
        <w:rPr>
          <w:i/>
          <w:sz w:val="24"/>
        </w:rPr>
        <w:t>Google Classroom</w:t>
      </w:r>
      <w:r>
        <w:rPr>
          <w:sz w:val="24"/>
        </w:rPr>
        <w:t xml:space="preserve"> de Clínica Médica.</w:t>
      </w:r>
    </w:p>
    <w:p w14:paraId="01B2EC87" w14:textId="77777777" w:rsidR="0063135D" w:rsidRDefault="0063135D" w:rsidP="0063135D">
      <w:pPr>
        <w:spacing w:line="276" w:lineRule="auto"/>
        <w:jc w:val="both"/>
        <w:rPr>
          <w:sz w:val="24"/>
        </w:rPr>
      </w:pPr>
    </w:p>
    <w:p w14:paraId="48289A12" w14:textId="77777777" w:rsidR="0063135D" w:rsidRDefault="0063135D" w:rsidP="0063135D">
      <w:pPr>
        <w:spacing w:line="276" w:lineRule="auto"/>
        <w:jc w:val="both"/>
        <w:rPr>
          <w:sz w:val="24"/>
        </w:rPr>
      </w:pPr>
      <w:r>
        <w:rPr>
          <w:sz w:val="24"/>
        </w:rPr>
        <w:t>O projeto é aberto a todos os alunos interessados, mas buscará com maior ênfase atender o quarto e quinto anos, após a saída da semiologia/TCS-III e antes da entrada no internato de clínica médica. Classicamente, esta é uma fase em que o aluno tem aulas teóricas de vários conteúdos relacionados à clínica médica, mas pouco espaço para prática.</w:t>
      </w:r>
    </w:p>
    <w:p w14:paraId="58AB8E60" w14:textId="77777777" w:rsidR="0065585E" w:rsidRDefault="0065585E" w:rsidP="0063135D">
      <w:pPr>
        <w:spacing w:line="276" w:lineRule="auto"/>
        <w:jc w:val="both"/>
        <w:rPr>
          <w:sz w:val="24"/>
        </w:rPr>
      </w:pPr>
    </w:p>
    <w:p w14:paraId="4881EC44" w14:textId="3059ACE6" w:rsidR="0065585E" w:rsidRDefault="0065585E" w:rsidP="0065585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Destaca-se que o projeto vem sendo realizado há </w:t>
      </w:r>
      <w:r w:rsidR="003F0123">
        <w:rPr>
          <w:sz w:val="24"/>
        </w:rPr>
        <w:t>anos</w:t>
      </w:r>
      <w:r>
        <w:rPr>
          <w:sz w:val="24"/>
        </w:rPr>
        <w:t xml:space="preserve">, com grande sucesso por adesão dos alunos e resultados no seu aprendizado. </w:t>
      </w:r>
      <w:r w:rsidR="003F0123">
        <w:rPr>
          <w:sz w:val="24"/>
        </w:rPr>
        <w:t>Os</w:t>
      </w:r>
      <w:r>
        <w:rPr>
          <w:sz w:val="24"/>
        </w:rPr>
        <w:t xml:space="preserve"> focos de atuação são:</w:t>
      </w:r>
    </w:p>
    <w:p w14:paraId="0E0FC0E0" w14:textId="77777777" w:rsidR="00F84D7C" w:rsidRPr="00F84D7C" w:rsidRDefault="007B7520" w:rsidP="00F84D7C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7B7520">
        <w:rPr>
          <w:b/>
          <w:sz w:val="24"/>
        </w:rPr>
        <w:t>PRINCIPAL ATIVIDADE:</w:t>
      </w:r>
      <w:r>
        <w:rPr>
          <w:sz w:val="24"/>
        </w:rPr>
        <w:t xml:space="preserve"> </w:t>
      </w:r>
      <w:r w:rsidR="0065585E">
        <w:rPr>
          <w:sz w:val="24"/>
        </w:rPr>
        <w:t xml:space="preserve">Módulo de Medicina Interna do oitavo período, parte integrante obrigatória da disciplina de MIAI IV. Hoje, nesta turma, não só ajudamos </w:t>
      </w:r>
      <w:r w:rsidR="0065585E" w:rsidRPr="00F84D7C">
        <w:rPr>
          <w:sz w:val="24"/>
          <w:szCs w:val="24"/>
        </w:rPr>
        <w:t>a desenvolver o raciocínio clínico como também fazemos a transição para o internato.</w:t>
      </w:r>
    </w:p>
    <w:p w14:paraId="45458E77" w14:textId="71BB2569" w:rsidR="00F84D7C" w:rsidRPr="00F84D7C" w:rsidRDefault="00F84D7C" w:rsidP="00F84D7C">
      <w:pPr>
        <w:pStyle w:val="PargrafodaLista"/>
        <w:numPr>
          <w:ilvl w:val="1"/>
          <w:numId w:val="10"/>
        </w:numPr>
        <w:spacing w:line="276" w:lineRule="auto"/>
        <w:jc w:val="both"/>
        <w:rPr>
          <w:sz w:val="24"/>
          <w:szCs w:val="24"/>
        </w:rPr>
      </w:pPr>
      <w:r w:rsidRPr="00F84D7C">
        <w:rPr>
          <w:sz w:val="24"/>
          <w:szCs w:val="24"/>
        </w:rPr>
        <w:t>Elaboração de material essencial e acompanhamento de sessões de laboratórios, oficinas, visitas técnicas e consultórios.</w:t>
      </w:r>
    </w:p>
    <w:p w14:paraId="49A82646" w14:textId="77777777" w:rsidR="0065585E" w:rsidRPr="00F84D7C" w:rsidRDefault="0065585E" w:rsidP="0065585E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84D7C">
        <w:rPr>
          <w:sz w:val="24"/>
          <w:szCs w:val="24"/>
        </w:rPr>
        <w:t>Internato obrigatório e eletivo em clínica médica.</w:t>
      </w:r>
    </w:p>
    <w:p w14:paraId="52D12651" w14:textId="77777777" w:rsidR="0065585E" w:rsidRPr="00A65CB7" w:rsidRDefault="0065585E" w:rsidP="0065585E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</w:rPr>
      </w:pPr>
      <w:r w:rsidRPr="00F84D7C">
        <w:rPr>
          <w:sz w:val="24"/>
          <w:szCs w:val="24"/>
        </w:rPr>
        <w:t>Ligantes da Liga de</w:t>
      </w:r>
      <w:r>
        <w:rPr>
          <w:sz w:val="24"/>
        </w:rPr>
        <w:t xml:space="preserve"> Clínica Médica, projeto de extensão.</w:t>
      </w:r>
    </w:p>
    <w:p w14:paraId="3CB7D7EE" w14:textId="77777777" w:rsidR="00641C94" w:rsidRDefault="00641C94">
      <w:pPr>
        <w:spacing w:line="276" w:lineRule="auto"/>
        <w:jc w:val="both"/>
      </w:pPr>
    </w:p>
    <w:p w14:paraId="73E38B84" w14:textId="77777777" w:rsidR="00641C94" w:rsidRDefault="00271BB8">
      <w:pPr>
        <w:spacing w:line="276" w:lineRule="auto"/>
        <w:jc w:val="both"/>
      </w:pPr>
      <w:r>
        <w:rPr>
          <w:sz w:val="24"/>
          <w:szCs w:val="24"/>
          <w:u w:val="single"/>
        </w:rPr>
        <w:t>Atribuição do Monitor</w:t>
      </w:r>
    </w:p>
    <w:p w14:paraId="7B6C40C9" w14:textId="77777777" w:rsidR="0063135D" w:rsidRDefault="0063135D" w:rsidP="0063135D">
      <w:pPr>
        <w:spacing w:line="276" w:lineRule="auto"/>
        <w:jc w:val="both"/>
        <w:rPr>
          <w:sz w:val="24"/>
        </w:rPr>
      </w:pPr>
    </w:p>
    <w:p w14:paraId="02FE465A" w14:textId="652ADFFC" w:rsidR="0063135D" w:rsidRPr="007B7520" w:rsidRDefault="007333B3" w:rsidP="0063135D">
      <w:pPr>
        <w:pStyle w:val="PargrafodaLista"/>
        <w:numPr>
          <w:ilvl w:val="0"/>
          <w:numId w:val="7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Auxílio na elaboração dos casos clínicos para aulas </w:t>
      </w:r>
      <w:r w:rsidR="00DF2663">
        <w:rPr>
          <w:b/>
          <w:sz w:val="24"/>
        </w:rPr>
        <w:t>do módulo teórico-demonstrativo no oitavo período, tanto online quanto presencial,</w:t>
      </w:r>
      <w:r>
        <w:rPr>
          <w:b/>
          <w:sz w:val="24"/>
        </w:rPr>
        <w:t xml:space="preserve"> na 4ª e 6ª de manhã, como</w:t>
      </w:r>
      <w:r w:rsidR="007B7520" w:rsidRPr="007B7520">
        <w:rPr>
          <w:b/>
          <w:sz w:val="24"/>
        </w:rPr>
        <w:t xml:space="preserve"> parte obrigatória de MIAI IV no oitavo período</w:t>
      </w:r>
      <w:r w:rsidR="0063135D" w:rsidRPr="007B7520">
        <w:rPr>
          <w:b/>
          <w:sz w:val="24"/>
        </w:rPr>
        <w:t>.</w:t>
      </w:r>
    </w:p>
    <w:p w14:paraId="6FDD8A63" w14:textId="79329A34" w:rsidR="0063135D" w:rsidRPr="00E82779" w:rsidRDefault="0063135D" w:rsidP="0063135D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E82779">
        <w:rPr>
          <w:sz w:val="24"/>
        </w:rPr>
        <w:t xml:space="preserve">Acompanhar o professor e os alunos nas sessões de discussão dos casos (quarta feira e sexta feira </w:t>
      </w:r>
      <w:r w:rsidR="00370039">
        <w:rPr>
          <w:sz w:val="24"/>
        </w:rPr>
        <w:t>8</w:t>
      </w:r>
      <w:r w:rsidR="007333B3">
        <w:rPr>
          <w:sz w:val="24"/>
        </w:rPr>
        <w:t>-</w:t>
      </w:r>
      <w:r w:rsidR="00370039">
        <w:rPr>
          <w:sz w:val="24"/>
        </w:rPr>
        <w:t>11</w:t>
      </w:r>
      <w:r w:rsidR="007333B3">
        <w:rPr>
          <w:sz w:val="24"/>
        </w:rPr>
        <w:t>h</w:t>
      </w:r>
      <w:r w:rsidRPr="00E82779">
        <w:rPr>
          <w:sz w:val="24"/>
        </w:rPr>
        <w:t>).</w:t>
      </w:r>
    </w:p>
    <w:p w14:paraId="2112F1CE" w14:textId="77777777" w:rsidR="0063135D" w:rsidRPr="00E82779" w:rsidRDefault="0063135D" w:rsidP="0063135D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E82779">
        <w:rPr>
          <w:sz w:val="24"/>
        </w:rPr>
        <w:t xml:space="preserve">Auxiliar o professor na elaboração do material eletrônico (vídeo e </w:t>
      </w:r>
      <w:r w:rsidRPr="00E82779">
        <w:rPr>
          <w:i/>
          <w:sz w:val="24"/>
        </w:rPr>
        <w:t>Google Classroom</w:t>
      </w:r>
      <w:r w:rsidRPr="00E82779">
        <w:rPr>
          <w:sz w:val="24"/>
        </w:rPr>
        <w:t>).</w:t>
      </w:r>
    </w:p>
    <w:p w14:paraId="6ED31D5C" w14:textId="77777777" w:rsidR="0063135D" w:rsidRPr="00E82779" w:rsidRDefault="0063135D" w:rsidP="0063135D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E82779">
        <w:rPr>
          <w:sz w:val="24"/>
        </w:rPr>
        <w:t>Auxiliar o professor na elaboração das provas de clínica médica</w:t>
      </w:r>
      <w:r>
        <w:rPr>
          <w:sz w:val="24"/>
        </w:rPr>
        <w:t xml:space="preserve"> do internato obrigatório</w:t>
      </w:r>
      <w:r w:rsidRPr="00E82779">
        <w:rPr>
          <w:sz w:val="24"/>
        </w:rPr>
        <w:t xml:space="preserve">, aplicadas </w:t>
      </w:r>
      <w:r>
        <w:rPr>
          <w:sz w:val="24"/>
        </w:rPr>
        <w:t>trimestral</w:t>
      </w:r>
      <w:r w:rsidRPr="00E82779">
        <w:rPr>
          <w:sz w:val="24"/>
        </w:rPr>
        <w:t>mente.</w:t>
      </w:r>
    </w:p>
    <w:p w14:paraId="341A5519" w14:textId="77777777" w:rsidR="00641C94" w:rsidRDefault="00641C94">
      <w:pPr>
        <w:spacing w:line="276" w:lineRule="auto"/>
        <w:jc w:val="both"/>
      </w:pPr>
    </w:p>
    <w:p w14:paraId="713F7187" w14:textId="77777777" w:rsidR="00641C94" w:rsidRDefault="00271BB8">
      <w:pPr>
        <w:spacing w:line="276" w:lineRule="auto"/>
        <w:jc w:val="both"/>
      </w:pPr>
      <w:r>
        <w:rPr>
          <w:sz w:val="24"/>
          <w:szCs w:val="24"/>
          <w:u w:val="single"/>
        </w:rPr>
        <w:t>Atividade Principal do Monitor</w:t>
      </w:r>
    </w:p>
    <w:p w14:paraId="29F332E4" w14:textId="77777777" w:rsidR="00641C94" w:rsidRDefault="00641C94">
      <w:pPr>
        <w:spacing w:line="276" w:lineRule="auto"/>
        <w:jc w:val="both"/>
      </w:pPr>
    </w:p>
    <w:p w14:paraId="71F42F90" w14:textId="77777777" w:rsidR="00641C94" w:rsidRDefault="00271BB8">
      <w:pPr>
        <w:spacing w:line="276" w:lineRule="auto"/>
        <w:jc w:val="both"/>
      </w:pPr>
      <w:r>
        <w:rPr>
          <w:sz w:val="24"/>
          <w:szCs w:val="24"/>
        </w:rPr>
        <w:t>Desenvolvimento de práticas pedagógicas inovadoras.</w:t>
      </w:r>
    </w:p>
    <w:p w14:paraId="3FD1A63E" w14:textId="77777777" w:rsidR="00641C94" w:rsidRDefault="00641C94">
      <w:pPr>
        <w:spacing w:line="276" w:lineRule="auto"/>
        <w:jc w:val="both"/>
      </w:pPr>
    </w:p>
    <w:p w14:paraId="55C0C9B1" w14:textId="77777777" w:rsidR="004172BF" w:rsidRPr="004172BF" w:rsidRDefault="004172BF" w:rsidP="004172BF">
      <w:pPr>
        <w:spacing w:line="276" w:lineRule="auto"/>
        <w:jc w:val="both"/>
      </w:pPr>
      <w:r w:rsidRPr="004172BF">
        <w:rPr>
          <w:sz w:val="24"/>
          <w:szCs w:val="24"/>
          <w:u w:val="single"/>
        </w:rPr>
        <w:t>Cronograma de Trabalho do Monitor</w:t>
      </w:r>
    </w:p>
    <w:p w14:paraId="600676E5" w14:textId="60180A76" w:rsidR="004172BF" w:rsidRPr="004172BF" w:rsidRDefault="00350545" w:rsidP="004172BF">
      <w:pPr>
        <w:pStyle w:val="PargrafodaList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Março 202</w:t>
      </w:r>
      <w:r w:rsidR="00DC3E52">
        <w:rPr>
          <w:sz w:val="24"/>
          <w:szCs w:val="24"/>
        </w:rPr>
        <w:t>4</w:t>
      </w:r>
      <w:r>
        <w:rPr>
          <w:sz w:val="24"/>
          <w:szCs w:val="24"/>
        </w:rPr>
        <w:t xml:space="preserve"> a dezembro 202</w:t>
      </w:r>
      <w:r w:rsidR="00DC3E52">
        <w:rPr>
          <w:sz w:val="24"/>
          <w:szCs w:val="24"/>
        </w:rPr>
        <w:t>4</w:t>
      </w:r>
      <w:r w:rsidR="00053EC6">
        <w:rPr>
          <w:sz w:val="24"/>
          <w:szCs w:val="24"/>
        </w:rPr>
        <w:t>, com periodicidade semanal</w:t>
      </w:r>
      <w:r w:rsidR="004172BF" w:rsidRPr="004172BF">
        <w:rPr>
          <w:sz w:val="24"/>
          <w:szCs w:val="24"/>
        </w:rPr>
        <w:t>:</w:t>
      </w:r>
    </w:p>
    <w:p w14:paraId="730C2919" w14:textId="77777777" w:rsidR="004172BF" w:rsidRPr="004172BF" w:rsidRDefault="004172BF" w:rsidP="004172BF">
      <w:pPr>
        <w:pStyle w:val="PargrafodaLista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4172BF">
        <w:rPr>
          <w:sz w:val="24"/>
          <w:szCs w:val="24"/>
        </w:rPr>
        <w:t xml:space="preserve">Atividade - Reunião semanal de treinamento com o docente para planejamento e desenvolvimento das atividades. </w:t>
      </w:r>
    </w:p>
    <w:p w14:paraId="3491923A" w14:textId="77777777" w:rsidR="004172BF" w:rsidRPr="004172BF" w:rsidRDefault="004172BF" w:rsidP="004172BF">
      <w:pPr>
        <w:pStyle w:val="PargrafodaLista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4172BF">
        <w:rPr>
          <w:sz w:val="24"/>
          <w:szCs w:val="24"/>
        </w:rPr>
        <w:t>Escolher os pacientes para as aulas da semana. Discutir os casos com o professor. Separar os exames complementares para a elaboração dos casos. Preparar material em PowerPoint para apresentação. Ajudar na seleção de material teórico referente aos casos e enviar para os alunos</w:t>
      </w:r>
    </w:p>
    <w:p w14:paraId="4FA39582" w14:textId="77777777" w:rsidR="004172BF" w:rsidRPr="004172BF" w:rsidRDefault="004172BF" w:rsidP="004172BF">
      <w:pPr>
        <w:pStyle w:val="PargrafodaLista"/>
        <w:numPr>
          <w:ilvl w:val="1"/>
          <w:numId w:val="11"/>
        </w:numPr>
        <w:spacing w:line="276" w:lineRule="auto"/>
        <w:jc w:val="both"/>
        <w:rPr>
          <w:sz w:val="24"/>
          <w:szCs w:val="24"/>
        </w:rPr>
      </w:pPr>
      <w:r w:rsidRPr="004172BF">
        <w:rPr>
          <w:sz w:val="24"/>
          <w:szCs w:val="24"/>
        </w:rPr>
        <w:t>Horário:</w:t>
      </w:r>
    </w:p>
    <w:p w14:paraId="51AB7F48" w14:textId="550538C1" w:rsidR="004172BF" w:rsidRPr="004172BF" w:rsidRDefault="004172BF" w:rsidP="004172BF">
      <w:pPr>
        <w:pStyle w:val="PargrafodaLista"/>
        <w:numPr>
          <w:ilvl w:val="1"/>
          <w:numId w:val="11"/>
        </w:numPr>
        <w:spacing w:line="276" w:lineRule="auto"/>
        <w:jc w:val="both"/>
        <w:rPr>
          <w:sz w:val="24"/>
        </w:rPr>
      </w:pPr>
      <w:r w:rsidRPr="004172BF">
        <w:rPr>
          <w:sz w:val="24"/>
        </w:rPr>
        <w:t xml:space="preserve">Quarta-feira e Sexta-feira </w:t>
      </w:r>
      <w:r w:rsidR="009436D1">
        <w:rPr>
          <w:sz w:val="24"/>
        </w:rPr>
        <w:t>8-11</w:t>
      </w:r>
      <w:r w:rsidRPr="004172BF">
        <w:rPr>
          <w:sz w:val="24"/>
        </w:rPr>
        <w:t>h horas: discussão caso clínico pela metodologia PBL, com ênfase na exploração dos sinais e sintomas e na realização do diagnóstico sindrômico.</w:t>
      </w:r>
    </w:p>
    <w:p w14:paraId="3B3ECBF1" w14:textId="77777777" w:rsidR="004172BF" w:rsidRPr="004172BF" w:rsidRDefault="004172BF" w:rsidP="004172BF">
      <w:pPr>
        <w:pStyle w:val="PargrafodaLista"/>
        <w:numPr>
          <w:ilvl w:val="1"/>
          <w:numId w:val="11"/>
        </w:numPr>
        <w:spacing w:line="276" w:lineRule="auto"/>
        <w:jc w:val="both"/>
        <w:rPr>
          <w:sz w:val="24"/>
        </w:rPr>
      </w:pPr>
      <w:r w:rsidRPr="004172BF">
        <w:rPr>
          <w:sz w:val="24"/>
        </w:rPr>
        <w:t xml:space="preserve">Terça-feira ou quarta-feira à tarde (13-17 horas): horário flexível, para realização das gravações de vídeo e </w:t>
      </w:r>
      <w:r w:rsidRPr="004172BF">
        <w:rPr>
          <w:i/>
          <w:sz w:val="24"/>
        </w:rPr>
        <w:t>Google Classroom</w:t>
      </w:r>
      <w:r w:rsidRPr="004172BF">
        <w:rPr>
          <w:sz w:val="24"/>
        </w:rPr>
        <w:t>.</w:t>
      </w:r>
    </w:p>
    <w:p w14:paraId="7322ADC5" w14:textId="77777777" w:rsidR="004172BF" w:rsidRPr="004172BF" w:rsidRDefault="004172BF" w:rsidP="004172BF">
      <w:pPr>
        <w:spacing w:line="276" w:lineRule="auto"/>
        <w:jc w:val="both"/>
        <w:rPr>
          <w:sz w:val="24"/>
          <w:szCs w:val="24"/>
        </w:rPr>
      </w:pPr>
    </w:p>
    <w:p w14:paraId="14715AE0" w14:textId="27C7DB5F" w:rsidR="004172BF" w:rsidRPr="004172BF" w:rsidRDefault="004172BF" w:rsidP="004172BF">
      <w:pPr>
        <w:pStyle w:val="PargrafodaList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172BF">
        <w:rPr>
          <w:sz w:val="24"/>
          <w:szCs w:val="24"/>
        </w:rPr>
        <w:t>Outubro 202</w:t>
      </w:r>
      <w:r w:rsidR="00DC3E52">
        <w:rPr>
          <w:sz w:val="24"/>
          <w:szCs w:val="24"/>
        </w:rPr>
        <w:t>4</w:t>
      </w:r>
      <w:r w:rsidR="009436D1">
        <w:rPr>
          <w:sz w:val="24"/>
          <w:szCs w:val="24"/>
        </w:rPr>
        <w:t>:</w:t>
      </w:r>
      <w:r w:rsidRPr="004172BF">
        <w:rPr>
          <w:sz w:val="24"/>
          <w:szCs w:val="24"/>
        </w:rPr>
        <w:t xml:space="preserve"> apresentação na semana de monitoria com supervisão do docente.</w:t>
      </w:r>
    </w:p>
    <w:p w14:paraId="5BB80409" w14:textId="77777777" w:rsidR="004172BF" w:rsidRPr="004172BF" w:rsidRDefault="004172BF" w:rsidP="004172BF">
      <w:pPr>
        <w:spacing w:line="276" w:lineRule="auto"/>
        <w:jc w:val="both"/>
        <w:rPr>
          <w:sz w:val="24"/>
          <w:szCs w:val="24"/>
        </w:rPr>
      </w:pPr>
    </w:p>
    <w:p w14:paraId="3D7FC41B" w14:textId="26DABEDA" w:rsidR="004172BF" w:rsidRPr="004172BF" w:rsidRDefault="00350545" w:rsidP="004172BF">
      <w:pPr>
        <w:pStyle w:val="PargrafodaList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Dezembro</w:t>
      </w:r>
      <w:r w:rsidR="004172BF" w:rsidRPr="004172BF">
        <w:rPr>
          <w:sz w:val="24"/>
          <w:szCs w:val="24"/>
        </w:rPr>
        <w:t xml:space="preserve"> 202</w:t>
      </w:r>
      <w:r w:rsidR="00DC3E52">
        <w:rPr>
          <w:sz w:val="24"/>
          <w:szCs w:val="24"/>
        </w:rPr>
        <w:t>4</w:t>
      </w:r>
      <w:r w:rsidR="009436D1">
        <w:rPr>
          <w:sz w:val="24"/>
          <w:szCs w:val="24"/>
        </w:rPr>
        <w:t>:</w:t>
      </w:r>
      <w:r w:rsidR="004172BF" w:rsidRPr="004172BF">
        <w:rPr>
          <w:sz w:val="24"/>
          <w:szCs w:val="24"/>
        </w:rPr>
        <w:t xml:space="preserve"> reunião semanal de treinamento com o docente para planejamento e desenvolvimento das atividades de encerramento da avaliação da disciplina e confecção de relatório</w:t>
      </w:r>
    </w:p>
    <w:p w14:paraId="69931CCB" w14:textId="77777777" w:rsidR="004172BF" w:rsidRDefault="004172BF" w:rsidP="004172BF">
      <w:pPr>
        <w:spacing w:line="276" w:lineRule="auto"/>
        <w:jc w:val="both"/>
      </w:pPr>
    </w:p>
    <w:p w14:paraId="4BC4818B" w14:textId="77777777" w:rsidR="004172BF" w:rsidRDefault="004172BF" w:rsidP="004172BF">
      <w:pPr>
        <w:spacing w:line="276" w:lineRule="auto"/>
        <w:jc w:val="both"/>
      </w:pPr>
      <w:r>
        <w:rPr>
          <w:sz w:val="24"/>
          <w:szCs w:val="24"/>
          <w:u w:val="single"/>
        </w:rPr>
        <w:t>Metodologia de Acompanhamento e Avaliação do Monitor</w:t>
      </w:r>
    </w:p>
    <w:p w14:paraId="4CAA9D9E" w14:textId="77777777" w:rsidR="004172BF" w:rsidRDefault="004172BF" w:rsidP="004172BF">
      <w:pPr>
        <w:spacing w:line="276" w:lineRule="auto"/>
        <w:jc w:val="both"/>
      </w:pPr>
    </w:p>
    <w:p w14:paraId="486D945C" w14:textId="77777777" w:rsidR="004172BF" w:rsidRPr="004172BF" w:rsidRDefault="004172BF" w:rsidP="00350545">
      <w:pPr>
        <w:pStyle w:val="PargrafodaLista"/>
        <w:numPr>
          <w:ilvl w:val="0"/>
          <w:numId w:val="13"/>
        </w:numPr>
        <w:spacing w:line="276" w:lineRule="auto"/>
        <w:jc w:val="both"/>
      </w:pPr>
      <w:r w:rsidRPr="00350545">
        <w:rPr>
          <w:sz w:val="24"/>
          <w:szCs w:val="24"/>
        </w:rPr>
        <w:t>Revisão com os monitores a anamnese e o exame físico dos pacientes escolhidos.</w:t>
      </w:r>
    </w:p>
    <w:p w14:paraId="2EE15EB8" w14:textId="77777777" w:rsidR="004172BF" w:rsidRPr="004172BF" w:rsidRDefault="004172BF" w:rsidP="00350545">
      <w:pPr>
        <w:pStyle w:val="PargrafodaLista"/>
        <w:numPr>
          <w:ilvl w:val="0"/>
          <w:numId w:val="13"/>
        </w:numPr>
        <w:spacing w:line="276" w:lineRule="auto"/>
        <w:jc w:val="both"/>
      </w:pPr>
      <w:r w:rsidRPr="00350545">
        <w:rPr>
          <w:sz w:val="24"/>
          <w:szCs w:val="24"/>
        </w:rPr>
        <w:t>Acompanhamento de toda a sessão de discussão dos casos pelo método PBL.</w:t>
      </w:r>
    </w:p>
    <w:p w14:paraId="16FB95C2" w14:textId="77777777" w:rsidR="004172BF" w:rsidRPr="00350545" w:rsidRDefault="004172BF" w:rsidP="00350545">
      <w:pPr>
        <w:pStyle w:val="PargrafodaLista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350545">
        <w:rPr>
          <w:sz w:val="24"/>
          <w:szCs w:val="24"/>
        </w:rPr>
        <w:t>Análise da qualidade do material digital (áudio, vídeo e de internet) produzido pelo monitor.</w:t>
      </w:r>
    </w:p>
    <w:p w14:paraId="4CACEFF1" w14:textId="77777777" w:rsidR="004172BF" w:rsidRPr="00350545" w:rsidRDefault="004172BF" w:rsidP="00350545">
      <w:pPr>
        <w:pStyle w:val="PargrafodaLista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350545">
        <w:rPr>
          <w:sz w:val="24"/>
          <w:szCs w:val="24"/>
        </w:rPr>
        <w:t xml:space="preserve">A avaliação do monitor será realizada através do interesse, pontualidade, assiduidade, organização, domínio do conteúdo teórico e prático, criatividade e cumprimento das tarefas no cronograma estabelecido. </w:t>
      </w:r>
    </w:p>
    <w:p w14:paraId="217DE0CC" w14:textId="77777777" w:rsidR="004172BF" w:rsidRPr="00350545" w:rsidRDefault="004172BF" w:rsidP="00350545">
      <w:pPr>
        <w:pStyle w:val="PargrafodaLista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350545">
        <w:rPr>
          <w:sz w:val="24"/>
          <w:szCs w:val="24"/>
        </w:rPr>
        <w:t xml:space="preserve">A análise do material didático elaborada com as novas ferramentas pedagógicas digitais será realizada semanalmente com o professor orientador (Conhecer os Recursos Educacionais Abertos (REA) para implementação das novas ferramentas digitais como o Google Classroom e YouTube, necessárias para os encontros síncronos realizados às quartas e sextas no Google Meet). </w:t>
      </w:r>
    </w:p>
    <w:p w14:paraId="7525A954" w14:textId="2FC08CA2" w:rsidR="004172BF" w:rsidRPr="00350545" w:rsidRDefault="004172BF" w:rsidP="00350545">
      <w:pPr>
        <w:pStyle w:val="PargrafodaLista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350545">
        <w:rPr>
          <w:sz w:val="24"/>
          <w:szCs w:val="24"/>
        </w:rPr>
        <w:t xml:space="preserve">O questionário de avaliação da monitoria integrada será aplicado aos discentes no final do semestre através do Google </w:t>
      </w:r>
      <w:r w:rsidR="0013283E">
        <w:rPr>
          <w:sz w:val="24"/>
          <w:szCs w:val="24"/>
        </w:rPr>
        <w:t>F</w:t>
      </w:r>
      <w:r w:rsidRPr="00350545">
        <w:rPr>
          <w:sz w:val="24"/>
          <w:szCs w:val="24"/>
        </w:rPr>
        <w:t>orms. O material didático será disponibilizado para os alunos inscritos na disciplina no canal da disciplina no Youtube e no Classroom da atividade (MIAI IV é atividade obrigatória do oitavo período e o internato obrigatório em clínica médica).</w:t>
      </w:r>
    </w:p>
    <w:p w14:paraId="1A9C4EAF" w14:textId="77777777" w:rsidR="00641C94" w:rsidRDefault="00641C94">
      <w:pPr>
        <w:spacing w:line="276" w:lineRule="auto"/>
        <w:jc w:val="both"/>
      </w:pPr>
    </w:p>
    <w:p w14:paraId="798358A0" w14:textId="77777777" w:rsidR="00641C94" w:rsidRDefault="00271BB8">
      <w:pPr>
        <w:spacing w:line="276" w:lineRule="auto"/>
        <w:jc w:val="both"/>
      </w:pPr>
      <w:r>
        <w:rPr>
          <w:sz w:val="24"/>
          <w:szCs w:val="24"/>
          <w:u w:val="single"/>
        </w:rPr>
        <w:t>Professores Orientadores vinculados ao Projeto</w:t>
      </w:r>
      <w:r w:rsidR="00622F07">
        <w:rPr>
          <w:sz w:val="24"/>
          <w:szCs w:val="24"/>
          <w:u w:val="single"/>
        </w:rPr>
        <w:t xml:space="preserve"> e que irão compor a banca examinadora</w:t>
      </w:r>
      <w:r>
        <w:rPr>
          <w:sz w:val="24"/>
          <w:szCs w:val="24"/>
          <w:u w:val="single"/>
        </w:rPr>
        <w:t xml:space="preserve">: </w:t>
      </w:r>
    </w:p>
    <w:p w14:paraId="3EEBF626" w14:textId="77777777" w:rsidR="00641C94" w:rsidRDefault="00641C94">
      <w:pPr>
        <w:spacing w:line="276" w:lineRule="auto"/>
        <w:jc w:val="both"/>
      </w:pPr>
    </w:p>
    <w:p w14:paraId="7D4EEBBD" w14:textId="77777777" w:rsidR="00641C94" w:rsidRDefault="00271BB8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Prof. Ronaldo Altenburg O C Gismondi (Departamento de Medicina Clínica)</w:t>
      </w:r>
    </w:p>
    <w:p w14:paraId="57B6ACFE" w14:textId="2B6DEE30" w:rsidR="00641C94" w:rsidRPr="00E150E7" w:rsidRDefault="00271BB8" w:rsidP="00E150E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6B7408">
        <w:rPr>
          <w:sz w:val="24"/>
          <w:szCs w:val="24"/>
        </w:rPr>
        <w:t xml:space="preserve">Victor Côrtes Pourchet de Carvalho </w:t>
      </w:r>
      <w:r>
        <w:rPr>
          <w:sz w:val="24"/>
          <w:szCs w:val="24"/>
        </w:rPr>
        <w:t>(Departamento de Medicina Clínica)</w:t>
      </w:r>
    </w:p>
    <w:p w14:paraId="16176584" w14:textId="77777777" w:rsidR="00641C94" w:rsidRDefault="00641C94">
      <w:pPr>
        <w:spacing w:line="276" w:lineRule="auto"/>
        <w:jc w:val="both"/>
      </w:pPr>
    </w:p>
    <w:p w14:paraId="1A9E393F" w14:textId="77777777" w:rsidR="00641C94" w:rsidRDefault="00271BB8">
      <w:pPr>
        <w:spacing w:line="276" w:lineRule="auto"/>
        <w:jc w:val="both"/>
        <w:rPr>
          <w:sz w:val="24"/>
          <w:szCs w:val="24"/>
        </w:rPr>
      </w:pPr>
      <w:r w:rsidRPr="00622F07">
        <w:rPr>
          <w:sz w:val="24"/>
          <w:szCs w:val="24"/>
          <w:u w:val="single"/>
        </w:rPr>
        <w:t>Número de vagas oferecidas</w:t>
      </w:r>
      <w:r w:rsidR="009E695A" w:rsidRPr="00622F07">
        <w:rPr>
          <w:sz w:val="24"/>
          <w:szCs w:val="24"/>
        </w:rPr>
        <w:t>:</w:t>
      </w:r>
    </w:p>
    <w:p w14:paraId="4F25948D" w14:textId="0CEE4A30" w:rsidR="00CF2E1C" w:rsidRPr="00622F07" w:rsidRDefault="00CF2E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Edital de Monitoria </w:t>
      </w:r>
      <w:r w:rsidR="006035BD">
        <w:rPr>
          <w:sz w:val="24"/>
          <w:szCs w:val="24"/>
        </w:rPr>
        <w:t>P</w:t>
      </w:r>
      <w:r w:rsidRPr="00CF2E1C">
        <w:rPr>
          <w:sz w:val="24"/>
          <w:szCs w:val="24"/>
        </w:rPr>
        <w:t>ROGRAD/UFF Nº 4/2023,</w:t>
      </w:r>
      <w:r w:rsidR="006035BD">
        <w:rPr>
          <w:sz w:val="24"/>
          <w:szCs w:val="24"/>
        </w:rPr>
        <w:t xml:space="preserve"> os candidatos serão divididos em Livre Concorrência e Ação Afirmativa.</w:t>
      </w:r>
    </w:p>
    <w:p w14:paraId="27816FB7" w14:textId="32EA984A" w:rsidR="00641C94" w:rsidRDefault="00C76E44" w:rsidP="004C7D76">
      <w:pPr>
        <w:pStyle w:val="PargrafodaLista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Seis vagas</w:t>
      </w:r>
      <w:r w:rsidR="004C7D76">
        <w:rPr>
          <w:b/>
          <w:sz w:val="24"/>
          <w:szCs w:val="24"/>
        </w:rPr>
        <w:t>, sendo:</w:t>
      </w:r>
    </w:p>
    <w:p w14:paraId="120433FD" w14:textId="496D1C84" w:rsidR="004C7D76" w:rsidRDefault="004C7D76" w:rsidP="004C7D76">
      <w:pPr>
        <w:pStyle w:val="PargrafodaLista"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1º colocado</w:t>
      </w:r>
      <w:r w:rsidR="005D4D26">
        <w:rPr>
          <w:b/>
          <w:sz w:val="24"/>
          <w:szCs w:val="24"/>
        </w:rPr>
        <w:t xml:space="preserve"> </w:t>
      </w:r>
      <w:r w:rsidR="005D4D26">
        <w:rPr>
          <w:b/>
          <w:sz w:val="24"/>
          <w:szCs w:val="24"/>
        </w:rPr>
        <w:t>LIVRE CONCORRÊNCIA</w:t>
      </w:r>
      <w:r w:rsidR="005D4D2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bolsa</w:t>
      </w:r>
      <w:r w:rsidR="006E4A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PBL (MMCP 0027)</w:t>
      </w:r>
    </w:p>
    <w:p w14:paraId="7910FFAE" w14:textId="6DFCA15A" w:rsidR="004C7D76" w:rsidRDefault="004C7D76" w:rsidP="004C7D76">
      <w:pPr>
        <w:pStyle w:val="PargrafodaLista"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2º colocado</w:t>
      </w:r>
      <w:r w:rsidR="005D4D26">
        <w:rPr>
          <w:b/>
          <w:sz w:val="24"/>
          <w:szCs w:val="24"/>
        </w:rPr>
        <w:t xml:space="preserve"> </w:t>
      </w:r>
      <w:r w:rsidR="005D4D26">
        <w:rPr>
          <w:b/>
          <w:sz w:val="24"/>
          <w:szCs w:val="24"/>
        </w:rPr>
        <w:t>LIVRE CONCORRÊNCIA</w:t>
      </w:r>
      <w:r w:rsidR="005D4D2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bolsa na TBL (MMCP 0028)</w:t>
      </w:r>
    </w:p>
    <w:p w14:paraId="2D4153A3" w14:textId="152BCC9A" w:rsidR="00146CE3" w:rsidRDefault="00146CE3" w:rsidP="00146CE3">
      <w:pPr>
        <w:pStyle w:val="PargrafodaLista"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º colocado</w:t>
      </w:r>
      <w:r>
        <w:rPr>
          <w:b/>
          <w:sz w:val="24"/>
          <w:szCs w:val="24"/>
        </w:rPr>
        <w:t xml:space="preserve"> LIVRE CONCORRÊNCIA:</w:t>
      </w:r>
      <w:r>
        <w:rPr>
          <w:b/>
          <w:sz w:val="24"/>
          <w:szCs w:val="24"/>
        </w:rPr>
        <w:t xml:space="preserve"> monitoria voluntária do PBL</w:t>
      </w:r>
    </w:p>
    <w:p w14:paraId="577E8F03" w14:textId="690E5854" w:rsidR="00146CE3" w:rsidRDefault="00146CE3" w:rsidP="00146CE3">
      <w:pPr>
        <w:pStyle w:val="PargrafodaLista"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º colocado</w:t>
      </w:r>
      <w:r>
        <w:rPr>
          <w:b/>
          <w:sz w:val="24"/>
          <w:szCs w:val="24"/>
        </w:rPr>
        <w:t xml:space="preserve"> LIVRE CONCORRÊNCIA:</w:t>
      </w:r>
      <w:r>
        <w:rPr>
          <w:b/>
          <w:sz w:val="24"/>
          <w:szCs w:val="24"/>
        </w:rPr>
        <w:t xml:space="preserve"> monitoria voluntária do TBL</w:t>
      </w:r>
    </w:p>
    <w:p w14:paraId="7089A8E2" w14:textId="77777777" w:rsidR="00146CE3" w:rsidRDefault="00146CE3" w:rsidP="00146CE3">
      <w:pPr>
        <w:spacing w:line="276" w:lineRule="auto"/>
        <w:jc w:val="both"/>
        <w:rPr>
          <w:b/>
          <w:sz w:val="24"/>
          <w:szCs w:val="24"/>
        </w:rPr>
      </w:pPr>
    </w:p>
    <w:p w14:paraId="6B60E3FA" w14:textId="77777777" w:rsidR="00146CE3" w:rsidRPr="00146CE3" w:rsidRDefault="00146CE3" w:rsidP="00146CE3">
      <w:pPr>
        <w:spacing w:line="276" w:lineRule="auto"/>
        <w:jc w:val="both"/>
        <w:rPr>
          <w:b/>
          <w:sz w:val="24"/>
          <w:szCs w:val="24"/>
        </w:rPr>
      </w:pPr>
    </w:p>
    <w:p w14:paraId="153CFA5D" w14:textId="2118EFB1" w:rsidR="003A7D9B" w:rsidRDefault="005D4D26" w:rsidP="004C7D76">
      <w:pPr>
        <w:pStyle w:val="PargrafodaLista"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C7D76">
        <w:rPr>
          <w:b/>
          <w:sz w:val="24"/>
          <w:szCs w:val="24"/>
        </w:rPr>
        <w:t xml:space="preserve">º </w:t>
      </w:r>
      <w:r w:rsidR="006E4A32">
        <w:rPr>
          <w:b/>
          <w:sz w:val="24"/>
          <w:szCs w:val="24"/>
        </w:rPr>
        <w:t>coloca</w:t>
      </w:r>
      <w:r w:rsidR="00146CE3">
        <w:rPr>
          <w:b/>
          <w:sz w:val="24"/>
          <w:szCs w:val="24"/>
        </w:rPr>
        <w:t>do</w:t>
      </w:r>
      <w:r w:rsidR="006E4A32">
        <w:rPr>
          <w:b/>
          <w:sz w:val="24"/>
          <w:szCs w:val="24"/>
        </w:rPr>
        <w:t xml:space="preserve"> AÇÃO AFIRMATIVA</w:t>
      </w:r>
      <w:r w:rsidR="00146CE3">
        <w:rPr>
          <w:b/>
          <w:sz w:val="24"/>
          <w:szCs w:val="24"/>
        </w:rPr>
        <w:t>: bolsa na</w:t>
      </w:r>
      <w:r w:rsidR="006E4A32">
        <w:rPr>
          <w:b/>
          <w:sz w:val="24"/>
          <w:szCs w:val="24"/>
        </w:rPr>
        <w:t xml:space="preserve"> </w:t>
      </w:r>
      <w:r w:rsidR="006E4A32" w:rsidRPr="006E4A32">
        <w:rPr>
          <w:b/>
          <w:sz w:val="24"/>
          <w:szCs w:val="24"/>
        </w:rPr>
        <w:t>“anamnese e raciocínio clínico” (MMCA 0013)</w:t>
      </w:r>
    </w:p>
    <w:p w14:paraId="02D64727" w14:textId="426E419A" w:rsidR="004C7D76" w:rsidRPr="00146CE3" w:rsidRDefault="00146CE3" w:rsidP="00146CE3">
      <w:pPr>
        <w:pStyle w:val="PargrafodaLista"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C7D76">
        <w:rPr>
          <w:b/>
          <w:sz w:val="24"/>
          <w:szCs w:val="24"/>
        </w:rPr>
        <w:t xml:space="preserve">º colocado </w:t>
      </w:r>
      <w:r w:rsidR="00CF2E1C">
        <w:rPr>
          <w:b/>
          <w:sz w:val="24"/>
          <w:szCs w:val="24"/>
        </w:rPr>
        <w:t>AÇÃO AFIRMATIVA</w:t>
      </w:r>
      <w:r>
        <w:rPr>
          <w:b/>
          <w:sz w:val="24"/>
          <w:szCs w:val="24"/>
        </w:rPr>
        <w:t xml:space="preserve">: </w:t>
      </w:r>
      <w:r w:rsidR="004C7D76">
        <w:rPr>
          <w:b/>
          <w:sz w:val="24"/>
          <w:szCs w:val="24"/>
        </w:rPr>
        <w:t xml:space="preserve">monitoria voluntária </w:t>
      </w:r>
      <w:r w:rsidR="004C7D76" w:rsidRPr="006E4A32">
        <w:rPr>
          <w:b/>
          <w:sz w:val="24"/>
          <w:szCs w:val="24"/>
        </w:rPr>
        <w:t>“anamnese e raciocínio clínico” (MMCA 0013)</w:t>
      </w:r>
    </w:p>
    <w:p w14:paraId="2A3E2CF1" w14:textId="77777777" w:rsidR="007333B3" w:rsidRPr="009A3101" w:rsidRDefault="007333B3" w:rsidP="007333B3">
      <w:pPr>
        <w:pStyle w:val="PargrafodaLista"/>
        <w:spacing w:line="276" w:lineRule="auto"/>
        <w:ind w:left="0"/>
        <w:jc w:val="both"/>
        <w:rPr>
          <w:b/>
          <w:sz w:val="24"/>
          <w:szCs w:val="24"/>
        </w:rPr>
      </w:pPr>
    </w:p>
    <w:p w14:paraId="6CF2EDA3" w14:textId="77777777" w:rsidR="00FA3012" w:rsidRDefault="00FA3012" w:rsidP="00FA3012">
      <w:pPr>
        <w:spacing w:line="276" w:lineRule="auto"/>
        <w:jc w:val="both"/>
      </w:pPr>
      <w:r>
        <w:rPr>
          <w:sz w:val="24"/>
          <w:szCs w:val="24"/>
          <w:u w:val="single"/>
        </w:rPr>
        <w:t>Inscrições:</w:t>
      </w:r>
    </w:p>
    <w:p w14:paraId="3E937A0E" w14:textId="77777777" w:rsidR="00FA3012" w:rsidRDefault="00FA3012" w:rsidP="00FA3012">
      <w:pPr>
        <w:spacing w:line="276" w:lineRule="auto"/>
        <w:jc w:val="both"/>
      </w:pPr>
    </w:p>
    <w:p w14:paraId="3ABE3E08" w14:textId="545708A9" w:rsidR="00FA3012" w:rsidRDefault="00FA3012" w:rsidP="00FA3012">
      <w:pPr>
        <w:numPr>
          <w:ilvl w:val="0"/>
          <w:numId w:val="6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Período: 2</w:t>
      </w:r>
      <w:r w:rsidR="00146CE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D753E">
        <w:rPr>
          <w:sz w:val="24"/>
          <w:szCs w:val="24"/>
        </w:rPr>
        <w:t xml:space="preserve">de março a 1º de abril </w:t>
      </w:r>
      <w:r>
        <w:rPr>
          <w:sz w:val="24"/>
          <w:szCs w:val="24"/>
        </w:rPr>
        <w:t>de 2023.</w:t>
      </w:r>
    </w:p>
    <w:p w14:paraId="2F5E95AB" w14:textId="77777777" w:rsidR="00FA3012" w:rsidRPr="00B6019F" w:rsidRDefault="00FA3012" w:rsidP="00FA3012">
      <w:pPr>
        <w:numPr>
          <w:ilvl w:val="0"/>
          <w:numId w:val="6"/>
        </w:numPr>
        <w:ind w:hanging="360"/>
        <w:contextualSpacing/>
        <w:jc w:val="both"/>
        <w:rPr>
          <w:rStyle w:val="Hyperlink"/>
          <w:color w:val="000000"/>
          <w:sz w:val="24"/>
          <w:szCs w:val="24"/>
          <w:u w:val="none"/>
        </w:rPr>
      </w:pPr>
      <w:r w:rsidRPr="00B6019F">
        <w:rPr>
          <w:sz w:val="24"/>
          <w:szCs w:val="24"/>
        </w:rPr>
        <w:t xml:space="preserve">Local: </w:t>
      </w:r>
      <w:hyperlink r:id="rId7" w:history="1">
        <w:r w:rsidRPr="00B6019F">
          <w:rPr>
            <w:rStyle w:val="Hyperlink"/>
            <w:sz w:val="24"/>
            <w:szCs w:val="24"/>
          </w:rPr>
          <w:t>https://forms.gle/2BnU6eWYVPeoQ2G48</w:t>
        </w:r>
      </w:hyperlink>
      <w:r w:rsidRPr="00B6019F">
        <w:rPr>
          <w:rStyle w:val="Hyperlink"/>
          <w:sz w:val="24"/>
          <w:szCs w:val="24"/>
        </w:rPr>
        <w:t xml:space="preserve"> </w:t>
      </w:r>
    </w:p>
    <w:p w14:paraId="5AA09603" w14:textId="77777777" w:rsidR="00FA3012" w:rsidRPr="00B6019F" w:rsidRDefault="00FA3012" w:rsidP="00FA3012">
      <w:pPr>
        <w:numPr>
          <w:ilvl w:val="0"/>
          <w:numId w:val="6"/>
        </w:numPr>
        <w:ind w:hanging="360"/>
        <w:contextualSpacing/>
        <w:jc w:val="both"/>
        <w:rPr>
          <w:color w:val="FF0000"/>
          <w:sz w:val="24"/>
          <w:szCs w:val="24"/>
        </w:rPr>
      </w:pPr>
      <w:r w:rsidRPr="00B6019F">
        <w:rPr>
          <w:rStyle w:val="Hyperlink"/>
          <w:color w:val="FF0000"/>
          <w:sz w:val="24"/>
          <w:szCs w:val="24"/>
        </w:rPr>
        <w:t>ATENÇÃO: é obrigatória a inscrição também no sistema de monitoria oficial da uff para poder concorrer à bolsa!</w:t>
      </w:r>
    </w:p>
    <w:p w14:paraId="5DA7E993" w14:textId="155ADF67" w:rsidR="00FA3012" w:rsidRPr="00FF204F" w:rsidRDefault="00FA3012" w:rsidP="00FA3012">
      <w:pPr>
        <w:numPr>
          <w:ilvl w:val="0"/>
          <w:numId w:val="6"/>
        </w:numPr>
        <w:ind w:hanging="360"/>
        <w:contextualSpacing/>
        <w:jc w:val="both"/>
        <w:rPr>
          <w:sz w:val="24"/>
          <w:szCs w:val="24"/>
        </w:rPr>
      </w:pPr>
      <w:r w:rsidRPr="00FF204F">
        <w:rPr>
          <w:sz w:val="24"/>
          <w:szCs w:val="24"/>
        </w:rPr>
        <w:t xml:space="preserve">Pré-requisitos: </w:t>
      </w:r>
      <w:r w:rsidR="00394AD0">
        <w:rPr>
          <w:sz w:val="24"/>
          <w:szCs w:val="24"/>
        </w:rPr>
        <w:t xml:space="preserve">estar inscrito </w:t>
      </w:r>
      <w:r w:rsidRPr="00FF204F">
        <w:rPr>
          <w:sz w:val="24"/>
          <w:szCs w:val="24"/>
        </w:rPr>
        <w:t xml:space="preserve">a partir do oitavo período de graduação no </w:t>
      </w:r>
      <w:r>
        <w:rPr>
          <w:sz w:val="24"/>
          <w:szCs w:val="24"/>
        </w:rPr>
        <w:t>primeiro</w:t>
      </w:r>
      <w:r w:rsidRPr="00FF204F">
        <w:rPr>
          <w:sz w:val="24"/>
          <w:szCs w:val="24"/>
        </w:rPr>
        <w:t xml:space="preserve"> semestre de 202</w:t>
      </w:r>
      <w:r w:rsidR="000D753E">
        <w:rPr>
          <w:sz w:val="24"/>
          <w:szCs w:val="24"/>
        </w:rPr>
        <w:t>4</w:t>
      </w:r>
      <w:r w:rsidRPr="00FF204F">
        <w:rPr>
          <w:sz w:val="24"/>
          <w:szCs w:val="24"/>
        </w:rPr>
        <w:t>.</w:t>
      </w:r>
    </w:p>
    <w:p w14:paraId="0DB8893E" w14:textId="77777777" w:rsidR="00FA3012" w:rsidRDefault="00FA3012" w:rsidP="00FA3012">
      <w:pPr>
        <w:spacing w:line="276" w:lineRule="auto"/>
        <w:jc w:val="both"/>
      </w:pPr>
    </w:p>
    <w:p w14:paraId="7B75C505" w14:textId="77777777" w:rsidR="00FA3012" w:rsidRDefault="00FA3012" w:rsidP="00FA3012">
      <w:pPr>
        <w:jc w:val="both"/>
      </w:pPr>
      <w:r>
        <w:rPr>
          <w:sz w:val="24"/>
          <w:szCs w:val="24"/>
          <w:u w:val="single"/>
        </w:rPr>
        <w:t>Dos documentos exigidos do aluno para efetivação da matrícula:</w:t>
      </w:r>
    </w:p>
    <w:p w14:paraId="7014452D" w14:textId="77777777" w:rsidR="00FA3012" w:rsidRDefault="00FA3012" w:rsidP="00FA3012">
      <w:pPr>
        <w:jc w:val="both"/>
      </w:pPr>
    </w:p>
    <w:p w14:paraId="54AED2FF" w14:textId="77777777" w:rsidR="00FA3012" w:rsidRDefault="00FA3012" w:rsidP="00FA3012">
      <w:pPr>
        <w:numPr>
          <w:ilvl w:val="1"/>
          <w:numId w:val="1"/>
        </w:numPr>
        <w:ind w:hanging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Comprovante do cumprimento do pré-requisito fixado pelo Projeto de Monitoria.</w:t>
      </w:r>
    </w:p>
    <w:p w14:paraId="51E16005" w14:textId="5C55E089" w:rsidR="00FA3012" w:rsidRDefault="00FA3012" w:rsidP="00FA3012">
      <w:pPr>
        <w:numPr>
          <w:ilvl w:val="1"/>
          <w:numId w:val="1"/>
        </w:numPr>
        <w:ind w:hanging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Somente poderão se inscrever os alunos da UFF ativos no primeiro semestre de 202</w:t>
      </w:r>
      <w:r w:rsidR="000D753E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E2D826C" w14:textId="77777777" w:rsidR="00FA3012" w:rsidRDefault="00FA3012" w:rsidP="00FA3012">
      <w:pPr>
        <w:numPr>
          <w:ilvl w:val="1"/>
          <w:numId w:val="1"/>
        </w:numPr>
        <w:ind w:hanging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Histórico escolar.</w:t>
      </w:r>
    </w:p>
    <w:p w14:paraId="42F14492" w14:textId="77777777" w:rsidR="00FA3012" w:rsidRDefault="00FA3012" w:rsidP="00FA3012">
      <w:pPr>
        <w:numPr>
          <w:ilvl w:val="1"/>
          <w:numId w:val="1"/>
        </w:numPr>
        <w:ind w:hanging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Comprovante de permanência no vínculo (para os alunos cuja conclusão do curso esteja prevista para o ano de 2023).</w:t>
      </w:r>
    </w:p>
    <w:p w14:paraId="3CE07EFD" w14:textId="77777777" w:rsidR="00FA3012" w:rsidRDefault="00FA3012" w:rsidP="00FA3012">
      <w:pPr>
        <w:jc w:val="both"/>
      </w:pPr>
    </w:p>
    <w:p w14:paraId="0B74839C" w14:textId="77777777" w:rsidR="00FA3012" w:rsidRDefault="00FA3012" w:rsidP="00FA3012">
      <w:pPr>
        <w:jc w:val="both"/>
      </w:pPr>
    </w:p>
    <w:p w14:paraId="0FE9A708" w14:textId="77777777" w:rsidR="00FA3012" w:rsidRDefault="00FA3012" w:rsidP="00FA3012">
      <w:pPr>
        <w:jc w:val="both"/>
      </w:pPr>
      <w:r>
        <w:rPr>
          <w:sz w:val="24"/>
          <w:szCs w:val="24"/>
          <w:u w:val="single"/>
        </w:rPr>
        <w:t>Das provas:</w:t>
      </w:r>
    </w:p>
    <w:p w14:paraId="11B98998" w14:textId="77777777" w:rsidR="00FA3012" w:rsidRDefault="00FA3012" w:rsidP="00FA3012">
      <w:pPr>
        <w:jc w:val="both"/>
      </w:pPr>
    </w:p>
    <w:p w14:paraId="15E03BBA" w14:textId="77777777" w:rsidR="00FA3012" w:rsidRDefault="00FA3012" w:rsidP="00FA3012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622F07">
        <w:rPr>
          <w:sz w:val="24"/>
          <w:szCs w:val="24"/>
        </w:rPr>
        <w:t>Data</w:t>
      </w:r>
      <w:r>
        <w:rPr>
          <w:sz w:val="24"/>
          <w:szCs w:val="24"/>
        </w:rPr>
        <w:t>, horári</w:t>
      </w:r>
      <w:r w:rsidRPr="00622F07">
        <w:rPr>
          <w:sz w:val="24"/>
          <w:szCs w:val="24"/>
        </w:rPr>
        <w:t>o</w:t>
      </w:r>
      <w:r>
        <w:rPr>
          <w:sz w:val="24"/>
          <w:szCs w:val="24"/>
        </w:rPr>
        <w:t xml:space="preserve"> e local</w:t>
      </w:r>
      <w:r w:rsidRPr="00622F07">
        <w:rPr>
          <w:sz w:val="24"/>
          <w:szCs w:val="24"/>
        </w:rPr>
        <w:t xml:space="preserve">. </w:t>
      </w:r>
    </w:p>
    <w:p w14:paraId="56600830" w14:textId="73A82B0E" w:rsidR="00FA3012" w:rsidRDefault="00FA3012" w:rsidP="00FA3012">
      <w:pPr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540FD8">
        <w:rPr>
          <w:sz w:val="24"/>
          <w:szCs w:val="24"/>
        </w:rPr>
        <w:t xml:space="preserve">Prova </w:t>
      </w:r>
      <w:r>
        <w:rPr>
          <w:sz w:val="24"/>
          <w:szCs w:val="24"/>
        </w:rPr>
        <w:t xml:space="preserve">presencial em </w:t>
      </w:r>
      <w:r w:rsidR="00394AD0">
        <w:rPr>
          <w:sz w:val="24"/>
          <w:szCs w:val="24"/>
        </w:rPr>
        <w:t>02 de</w:t>
      </w:r>
      <w:r>
        <w:rPr>
          <w:sz w:val="24"/>
          <w:szCs w:val="24"/>
        </w:rPr>
        <w:t xml:space="preserve"> abril </w:t>
      </w:r>
      <w:r w:rsidR="00394AD0">
        <w:rPr>
          <w:sz w:val="24"/>
          <w:szCs w:val="24"/>
        </w:rPr>
        <w:t xml:space="preserve">de </w:t>
      </w:r>
      <w:r>
        <w:rPr>
          <w:sz w:val="24"/>
          <w:szCs w:val="24"/>
        </w:rPr>
        <w:t>202</w:t>
      </w:r>
      <w:r w:rsidR="00394AD0">
        <w:rPr>
          <w:sz w:val="24"/>
          <w:szCs w:val="24"/>
        </w:rPr>
        <w:t>4</w:t>
      </w:r>
      <w:r>
        <w:rPr>
          <w:sz w:val="24"/>
          <w:szCs w:val="24"/>
        </w:rPr>
        <w:t xml:space="preserve">, 08 horas, </w:t>
      </w:r>
      <w:r w:rsidR="00394AD0">
        <w:rPr>
          <w:sz w:val="24"/>
          <w:szCs w:val="24"/>
        </w:rPr>
        <w:t xml:space="preserve">auditório do </w:t>
      </w:r>
      <w:r w:rsidR="000D753E">
        <w:rPr>
          <w:sz w:val="24"/>
          <w:szCs w:val="24"/>
        </w:rPr>
        <w:t>6</w:t>
      </w:r>
      <w:r w:rsidR="00394AD0">
        <w:rPr>
          <w:sz w:val="24"/>
          <w:szCs w:val="24"/>
        </w:rPr>
        <w:t>º andar do prédi</w:t>
      </w:r>
      <w:r w:rsidR="000D753E">
        <w:rPr>
          <w:sz w:val="24"/>
          <w:szCs w:val="24"/>
        </w:rPr>
        <w:t>o das enfermarias do Huap – auditório Youssef Bedram</w:t>
      </w:r>
      <w:r>
        <w:rPr>
          <w:sz w:val="24"/>
          <w:szCs w:val="24"/>
        </w:rPr>
        <w:t>.</w:t>
      </w:r>
    </w:p>
    <w:p w14:paraId="3D270D6D" w14:textId="77777777" w:rsidR="00FA3012" w:rsidRPr="00540FD8" w:rsidRDefault="00FA3012" w:rsidP="00FA3012">
      <w:pPr>
        <w:numPr>
          <w:ilvl w:val="1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Entrevista por formulário enviado junto ao link da inscrição. </w:t>
      </w:r>
    </w:p>
    <w:p w14:paraId="1E3AEF55" w14:textId="77777777" w:rsidR="00FA3012" w:rsidRPr="00015701" w:rsidRDefault="00FA3012" w:rsidP="00FA3012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Critérios de Seleção:</w:t>
      </w:r>
    </w:p>
    <w:p w14:paraId="55FC5676" w14:textId="77777777" w:rsidR="00FA3012" w:rsidRDefault="00FA3012" w:rsidP="00FA3012">
      <w:pPr>
        <w:numPr>
          <w:ilvl w:val="1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Maior nota na média entre a prova escrita e a entrevista</w:t>
      </w:r>
    </w:p>
    <w:p w14:paraId="4C8DCAC0" w14:textId="77777777" w:rsidR="00FA3012" w:rsidRDefault="00FA3012" w:rsidP="00FA3012">
      <w:pPr>
        <w:numPr>
          <w:ilvl w:val="1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prova escrita terá valor 10 pontos e a entrevista, também 10 pontos.</w:t>
      </w:r>
    </w:p>
    <w:p w14:paraId="76A81870" w14:textId="77777777" w:rsidR="00FA3012" w:rsidRPr="00622F07" w:rsidRDefault="00FA3012" w:rsidP="00FA3012">
      <w:pPr>
        <w:numPr>
          <w:ilvl w:val="1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nota final será média aritmética entre as duas provas.</w:t>
      </w:r>
    </w:p>
    <w:p w14:paraId="29BE8816" w14:textId="77777777" w:rsidR="00FA3012" w:rsidRDefault="00FA3012" w:rsidP="00FA3012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Bibliografia recomendada:</w:t>
      </w:r>
    </w:p>
    <w:p w14:paraId="0D77702A" w14:textId="77777777" w:rsidR="00FA3012" w:rsidRDefault="00FA3012" w:rsidP="00FA3012">
      <w:pPr>
        <w:numPr>
          <w:ilvl w:val="1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Harrison Medicina Interna 20ª edição, 2020, editora McGrawHill.</w:t>
      </w:r>
    </w:p>
    <w:p w14:paraId="3A16A944" w14:textId="77777777" w:rsidR="00FA3012" w:rsidRDefault="00FA3012" w:rsidP="00FA3012">
      <w:pPr>
        <w:numPr>
          <w:ilvl w:val="1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Medicina Interna de Ambulatório, editora MedBook, 2012.</w:t>
      </w:r>
    </w:p>
    <w:p w14:paraId="12685D6A" w14:textId="77777777" w:rsidR="00FA3012" w:rsidRDefault="00FA3012" w:rsidP="00FA3012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bookmarkStart w:id="0" w:name="h.gjdgxs" w:colFirst="0" w:colLast="0"/>
      <w:bookmarkEnd w:id="0"/>
      <w:r>
        <w:rPr>
          <w:sz w:val="24"/>
          <w:szCs w:val="24"/>
        </w:rPr>
        <w:t>Nota mínima para aprovação: 7,0 (sete)</w:t>
      </w:r>
    </w:p>
    <w:p w14:paraId="48D45877" w14:textId="77777777" w:rsidR="00FA3012" w:rsidRDefault="00FA3012" w:rsidP="00FA3012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Critérios de desempate (nesta ordem):</w:t>
      </w:r>
    </w:p>
    <w:p w14:paraId="1552A679" w14:textId="77777777" w:rsidR="00FA3012" w:rsidRDefault="00FA3012" w:rsidP="00FA3012">
      <w:pPr>
        <w:numPr>
          <w:ilvl w:val="1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candidato com maior CR (coeficiente de rendimento).</w:t>
      </w:r>
    </w:p>
    <w:p w14:paraId="1EC9303F" w14:textId="77777777" w:rsidR="00FA3012" w:rsidRDefault="00FA3012" w:rsidP="00FA3012">
      <w:pPr>
        <w:numPr>
          <w:ilvl w:val="1"/>
          <w:numId w:val="2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candidato com maior idade.</w:t>
      </w:r>
    </w:p>
    <w:p w14:paraId="274CB4E2" w14:textId="77777777" w:rsidR="00FA3012" w:rsidRDefault="00FA3012" w:rsidP="00FA3012">
      <w:pPr>
        <w:jc w:val="both"/>
      </w:pPr>
    </w:p>
    <w:p w14:paraId="44C40D54" w14:textId="77777777" w:rsidR="00FA3012" w:rsidRDefault="00FA3012" w:rsidP="00FA3012">
      <w:pPr>
        <w:jc w:val="both"/>
      </w:pPr>
      <w:r>
        <w:rPr>
          <w:sz w:val="24"/>
          <w:szCs w:val="24"/>
          <w:u w:val="single"/>
        </w:rPr>
        <w:t>Da assinatura do termo de compromisso:</w:t>
      </w:r>
    </w:p>
    <w:p w14:paraId="30403771" w14:textId="77777777" w:rsidR="00FA3012" w:rsidRDefault="00FA3012" w:rsidP="00FA3012">
      <w:pPr>
        <w:jc w:val="both"/>
      </w:pPr>
    </w:p>
    <w:p w14:paraId="2A9BC16B" w14:textId="77777777" w:rsidR="00FA3012" w:rsidRDefault="00FA3012" w:rsidP="00FA3012">
      <w:pPr>
        <w:jc w:val="both"/>
      </w:pPr>
      <w:r>
        <w:rPr>
          <w:sz w:val="24"/>
          <w:szCs w:val="24"/>
        </w:rPr>
        <w:t>Os candidatos classificados deverão entrar em contato com a Secretaria do Departamento/Coordenação de Curso após acessarem o Sistema de Monitoria, aceitarem a classificação na vaga e gerarem o Termo de Compromisso para procederem à assinatura do mesmo. Será considerado desistente o candidato que não comparecer no prazo de 72 horas após o aceite da vaga no Sistema.</w:t>
      </w:r>
    </w:p>
    <w:p w14:paraId="1D4B9CBF" w14:textId="77777777" w:rsidR="00641C94" w:rsidRDefault="00641C94">
      <w:pPr>
        <w:spacing w:line="276" w:lineRule="auto"/>
        <w:jc w:val="both"/>
        <w:rPr>
          <w:sz w:val="24"/>
          <w:szCs w:val="24"/>
          <w:u w:val="single"/>
        </w:rPr>
      </w:pPr>
    </w:p>
    <w:p w14:paraId="38033494" w14:textId="77777777" w:rsidR="004C7D76" w:rsidRPr="009A3101" w:rsidRDefault="004C7D76">
      <w:pPr>
        <w:spacing w:line="276" w:lineRule="auto"/>
        <w:jc w:val="both"/>
        <w:rPr>
          <w:sz w:val="24"/>
          <w:szCs w:val="24"/>
        </w:rPr>
      </w:pPr>
    </w:p>
    <w:p w14:paraId="78C9048E" w14:textId="77777777" w:rsidR="00641C94" w:rsidRDefault="00641C94">
      <w:pPr>
        <w:spacing w:line="276" w:lineRule="auto"/>
        <w:jc w:val="both"/>
      </w:pPr>
    </w:p>
    <w:p w14:paraId="0657DAB6" w14:textId="77777777" w:rsidR="00053EC6" w:rsidRDefault="00053EC6">
      <w:pPr>
        <w:spacing w:line="276" w:lineRule="auto"/>
        <w:jc w:val="both"/>
      </w:pPr>
    </w:p>
    <w:p w14:paraId="52C0AC21" w14:textId="7ADDB2B6" w:rsidR="00641C94" w:rsidRDefault="00271BB8">
      <w:pPr>
        <w:spacing w:line="276" w:lineRule="auto"/>
        <w:jc w:val="both"/>
      </w:pPr>
      <w:r>
        <w:rPr>
          <w:sz w:val="24"/>
          <w:szCs w:val="24"/>
        </w:rPr>
        <w:t>Ronaldo Altenburg Gismondi</w:t>
      </w:r>
      <w:r w:rsidR="00C32B3B">
        <w:rPr>
          <w:sz w:val="24"/>
          <w:szCs w:val="24"/>
        </w:rPr>
        <w:tab/>
      </w:r>
      <w:r w:rsidR="00C32B3B">
        <w:rPr>
          <w:sz w:val="24"/>
          <w:szCs w:val="24"/>
        </w:rPr>
        <w:tab/>
      </w:r>
      <w:r w:rsidR="00C32B3B">
        <w:rPr>
          <w:sz w:val="24"/>
          <w:szCs w:val="24"/>
        </w:rPr>
        <w:tab/>
      </w:r>
      <w:r w:rsidR="006B7408">
        <w:rPr>
          <w:sz w:val="24"/>
          <w:szCs w:val="24"/>
        </w:rPr>
        <w:t>Victor Côrtes Pourchet de Carvalho</w:t>
      </w:r>
    </w:p>
    <w:p w14:paraId="4498413C" w14:textId="130EF0B8" w:rsidR="00641C94" w:rsidRDefault="00271BB8">
      <w:pPr>
        <w:spacing w:line="276" w:lineRule="auto"/>
        <w:jc w:val="both"/>
      </w:pPr>
      <w:r>
        <w:rPr>
          <w:sz w:val="24"/>
          <w:szCs w:val="24"/>
        </w:rPr>
        <w:t>Professor Adjunto Clínica Médica</w:t>
      </w:r>
      <w:r w:rsidR="00C32B3B">
        <w:rPr>
          <w:sz w:val="24"/>
          <w:szCs w:val="24"/>
        </w:rPr>
        <w:tab/>
      </w:r>
      <w:r w:rsidR="00C32B3B">
        <w:rPr>
          <w:sz w:val="24"/>
          <w:szCs w:val="24"/>
        </w:rPr>
        <w:tab/>
        <w:t xml:space="preserve">Professor </w:t>
      </w:r>
      <w:r w:rsidR="006B7408">
        <w:rPr>
          <w:sz w:val="24"/>
          <w:szCs w:val="24"/>
        </w:rPr>
        <w:t>Assistente</w:t>
      </w:r>
      <w:r w:rsidR="00C32B3B">
        <w:rPr>
          <w:sz w:val="24"/>
          <w:szCs w:val="24"/>
        </w:rPr>
        <w:t xml:space="preserve"> de Clínica Médica</w:t>
      </w:r>
    </w:p>
    <w:sectPr w:rsidR="00641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3AB0" w14:textId="77777777" w:rsidR="003D1622" w:rsidRDefault="003D1622" w:rsidP="00CC6D27">
      <w:r>
        <w:separator/>
      </w:r>
    </w:p>
  </w:endnote>
  <w:endnote w:type="continuationSeparator" w:id="0">
    <w:p w14:paraId="7D49D384" w14:textId="77777777" w:rsidR="003D1622" w:rsidRDefault="003D1622" w:rsidP="00CC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3E5C" w14:textId="77777777" w:rsidR="00CC6D27" w:rsidRDefault="00CC6D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B26A" w14:textId="77777777" w:rsidR="00CC6D27" w:rsidRDefault="00CC6D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5C5" w14:textId="77777777" w:rsidR="00CC6D27" w:rsidRDefault="00CC6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B24A" w14:textId="77777777" w:rsidR="003D1622" w:rsidRDefault="003D1622" w:rsidP="00CC6D27">
      <w:r>
        <w:separator/>
      </w:r>
    </w:p>
  </w:footnote>
  <w:footnote w:type="continuationSeparator" w:id="0">
    <w:p w14:paraId="6132DD52" w14:textId="77777777" w:rsidR="003D1622" w:rsidRDefault="003D1622" w:rsidP="00CC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0FF2" w14:textId="77777777" w:rsidR="00CC6D27" w:rsidRDefault="00CC6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364D" w14:textId="77777777" w:rsidR="00CC6D27" w:rsidRDefault="00CC6D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B474" w14:textId="77777777" w:rsidR="00CC6D27" w:rsidRDefault="00CC6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4AE"/>
    <w:multiLevelType w:val="multilevel"/>
    <w:tmpl w:val="B666DDE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65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" w15:restartNumberingAfterBreak="0">
    <w:nsid w:val="069C32E3"/>
    <w:multiLevelType w:val="multilevel"/>
    <w:tmpl w:val="BAA4BE6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09CD2925"/>
    <w:multiLevelType w:val="multilevel"/>
    <w:tmpl w:val="6C184B1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4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3" w15:restartNumberingAfterBreak="0">
    <w:nsid w:val="16475FB2"/>
    <w:multiLevelType w:val="hybridMultilevel"/>
    <w:tmpl w:val="11F06C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03CE6"/>
    <w:multiLevelType w:val="hybridMultilevel"/>
    <w:tmpl w:val="0E148A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75418"/>
    <w:multiLevelType w:val="multilevel"/>
    <w:tmpl w:val="EC76258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 w15:restartNumberingAfterBreak="0">
    <w:nsid w:val="301D1135"/>
    <w:multiLevelType w:val="hybridMultilevel"/>
    <w:tmpl w:val="9E103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268B"/>
    <w:multiLevelType w:val="hybridMultilevel"/>
    <w:tmpl w:val="C40A70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57991"/>
    <w:multiLevelType w:val="multilevel"/>
    <w:tmpl w:val="0B18E5F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9" w15:restartNumberingAfterBreak="0">
    <w:nsid w:val="4275535B"/>
    <w:multiLevelType w:val="hybridMultilevel"/>
    <w:tmpl w:val="3E92E5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C6197"/>
    <w:multiLevelType w:val="hybridMultilevel"/>
    <w:tmpl w:val="6A98DC9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3D1231"/>
    <w:multiLevelType w:val="multilevel"/>
    <w:tmpl w:val="0E24DFC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 w15:restartNumberingAfterBreak="0">
    <w:nsid w:val="7AAD068A"/>
    <w:multiLevelType w:val="hybridMultilevel"/>
    <w:tmpl w:val="3BACC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C5118"/>
    <w:multiLevelType w:val="hybridMultilevel"/>
    <w:tmpl w:val="BC663B7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4745480">
    <w:abstractNumId w:val="2"/>
  </w:num>
  <w:num w:numId="2" w16cid:durableId="907108657">
    <w:abstractNumId w:val="5"/>
  </w:num>
  <w:num w:numId="3" w16cid:durableId="393890266">
    <w:abstractNumId w:val="0"/>
  </w:num>
  <w:num w:numId="4" w16cid:durableId="1710759066">
    <w:abstractNumId w:val="11"/>
  </w:num>
  <w:num w:numId="5" w16cid:durableId="1126705563">
    <w:abstractNumId w:val="1"/>
  </w:num>
  <w:num w:numId="6" w16cid:durableId="1629358810">
    <w:abstractNumId w:val="8"/>
  </w:num>
  <w:num w:numId="7" w16cid:durableId="991182439">
    <w:abstractNumId w:val="7"/>
  </w:num>
  <w:num w:numId="8" w16cid:durableId="483474234">
    <w:abstractNumId w:val="10"/>
  </w:num>
  <w:num w:numId="9" w16cid:durableId="1326788046">
    <w:abstractNumId w:val="13"/>
  </w:num>
  <w:num w:numId="10" w16cid:durableId="1849589454">
    <w:abstractNumId w:val="9"/>
  </w:num>
  <w:num w:numId="11" w16cid:durableId="799954693">
    <w:abstractNumId w:val="6"/>
  </w:num>
  <w:num w:numId="12" w16cid:durableId="1255556321">
    <w:abstractNumId w:val="3"/>
  </w:num>
  <w:num w:numId="13" w16cid:durableId="1211305081">
    <w:abstractNumId w:val="4"/>
  </w:num>
  <w:num w:numId="14" w16cid:durableId="283779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94"/>
    <w:rsid w:val="00053EC6"/>
    <w:rsid w:val="0007062C"/>
    <w:rsid w:val="00090184"/>
    <w:rsid w:val="000D753E"/>
    <w:rsid w:val="000F5EF5"/>
    <w:rsid w:val="0013283E"/>
    <w:rsid w:val="00134021"/>
    <w:rsid w:val="00146CE3"/>
    <w:rsid w:val="00271BB8"/>
    <w:rsid w:val="002F7854"/>
    <w:rsid w:val="0033746A"/>
    <w:rsid w:val="00341BBF"/>
    <w:rsid w:val="00350545"/>
    <w:rsid w:val="00370039"/>
    <w:rsid w:val="00392838"/>
    <w:rsid w:val="00394AD0"/>
    <w:rsid w:val="00397356"/>
    <w:rsid w:val="003A7D9B"/>
    <w:rsid w:val="003D1622"/>
    <w:rsid w:val="003D7277"/>
    <w:rsid w:val="003F0123"/>
    <w:rsid w:val="004172BF"/>
    <w:rsid w:val="004C7D76"/>
    <w:rsid w:val="004F6B48"/>
    <w:rsid w:val="00540FD8"/>
    <w:rsid w:val="00564D89"/>
    <w:rsid w:val="00596013"/>
    <w:rsid w:val="005A6624"/>
    <w:rsid w:val="005C063B"/>
    <w:rsid w:val="005C2774"/>
    <w:rsid w:val="005D4D26"/>
    <w:rsid w:val="005F588F"/>
    <w:rsid w:val="006035BD"/>
    <w:rsid w:val="00622F07"/>
    <w:rsid w:val="006301D2"/>
    <w:rsid w:val="0063135D"/>
    <w:rsid w:val="00641C94"/>
    <w:rsid w:val="0065585E"/>
    <w:rsid w:val="006B7408"/>
    <w:rsid w:val="006E4A32"/>
    <w:rsid w:val="006E777D"/>
    <w:rsid w:val="007333B3"/>
    <w:rsid w:val="00763883"/>
    <w:rsid w:val="007B7520"/>
    <w:rsid w:val="00846CEF"/>
    <w:rsid w:val="008D267C"/>
    <w:rsid w:val="009436D1"/>
    <w:rsid w:val="009A3101"/>
    <w:rsid w:val="009A4E09"/>
    <w:rsid w:val="009B4BE7"/>
    <w:rsid w:val="009E695A"/>
    <w:rsid w:val="00A46E3E"/>
    <w:rsid w:val="00B70BE0"/>
    <w:rsid w:val="00B75C5E"/>
    <w:rsid w:val="00C32B3B"/>
    <w:rsid w:val="00C76E44"/>
    <w:rsid w:val="00CC6D27"/>
    <w:rsid w:val="00CE1422"/>
    <w:rsid w:val="00CF2E1C"/>
    <w:rsid w:val="00D51E48"/>
    <w:rsid w:val="00DC3E52"/>
    <w:rsid w:val="00DF2663"/>
    <w:rsid w:val="00E150E7"/>
    <w:rsid w:val="00EF6641"/>
    <w:rsid w:val="00F7364F"/>
    <w:rsid w:val="00F84D7C"/>
    <w:rsid w:val="00FA3012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9712A"/>
  <w15:docId w15:val="{A5B08419-0137-4CE4-B142-AE87E8C8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style-span">
    <w:name w:val="apple-style-span"/>
    <w:basedOn w:val="Fontepargpadro"/>
    <w:rsid w:val="0063135D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63135D"/>
    <w:pPr>
      <w:ind w:left="720"/>
      <w:contextualSpacing/>
    </w:pPr>
    <w:rPr>
      <w:rFonts w:eastAsia="Calibr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CC6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D27"/>
  </w:style>
  <w:style w:type="paragraph" w:styleId="Rodap">
    <w:name w:val="footer"/>
    <w:basedOn w:val="Normal"/>
    <w:link w:val="RodapChar"/>
    <w:uiPriority w:val="99"/>
    <w:unhideWhenUsed/>
    <w:rsid w:val="00CC6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6D27"/>
  </w:style>
  <w:style w:type="character" w:styleId="Hyperlink">
    <w:name w:val="Hyperlink"/>
    <w:basedOn w:val="Fontepargpadro"/>
    <w:uiPriority w:val="99"/>
    <w:unhideWhenUsed/>
    <w:rsid w:val="00FA301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A3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2BnU6eWYVPeoQ2G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1485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Ronaldo Altenburg Gismondi</cp:lastModifiedBy>
  <cp:revision>13</cp:revision>
  <dcterms:created xsi:type="dcterms:W3CDTF">2024-03-23T20:11:00Z</dcterms:created>
  <dcterms:modified xsi:type="dcterms:W3CDTF">2024-03-26T11:32:00Z</dcterms:modified>
</cp:coreProperties>
</file>